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"/>
        <w:gridCol w:w="567"/>
        <w:gridCol w:w="567"/>
        <w:gridCol w:w="680"/>
        <w:gridCol w:w="171"/>
        <w:gridCol w:w="567"/>
        <w:gridCol w:w="283"/>
        <w:gridCol w:w="964"/>
        <w:gridCol w:w="171"/>
        <w:gridCol w:w="283"/>
        <w:gridCol w:w="851"/>
        <w:gridCol w:w="567"/>
        <w:gridCol w:w="283"/>
        <w:gridCol w:w="1701"/>
        <w:gridCol w:w="1135"/>
        <w:gridCol w:w="851"/>
      </w:tblGrid>
      <w:tr w:rsidR="00A97529" w14:paraId="7D289A6D" w14:textId="77777777"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67E58" w14:textId="77777777" w:rsidR="00A97529" w:rsidRDefault="005065EF">
            <w:pPr>
              <w:pStyle w:val="NJDNormal"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 wp14:anchorId="0031CB0F" wp14:editId="1147B23A">
                  <wp:extent cx="771525" cy="7715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9E3AB" w14:textId="77777777"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  <w:p w14:paraId="037FD5FD" w14:textId="77777777"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Partner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F02D6D" w14:textId="49D6C3B6" w:rsidR="00A97529" w:rsidRDefault="005B2F3B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J Parker </w:t>
            </w:r>
          </w:p>
          <w:p w14:paraId="5A410D98" w14:textId="0D98FD75" w:rsidR="005B2F3B" w:rsidRDefault="005B2F3B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Mark Higgins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B37363" w14:textId="77777777"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EBU No.</w:t>
            </w:r>
          </w:p>
          <w:p w14:paraId="5B5E5768" w14:textId="77777777"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EBU No.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C24B2" w14:textId="04EC313D" w:rsidR="00A97529" w:rsidRDefault="005B2F3B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487687</w:t>
            </w:r>
          </w:p>
        </w:tc>
      </w:tr>
      <w:tr w:rsidR="00A97529" w14:paraId="71BFAF57" w14:textId="77777777">
        <w:tc>
          <w:tcPr>
            <w:tcW w:w="10773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9B938AB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GENERAL DESCRIPTION OF bidding methods</w:t>
            </w:r>
          </w:p>
        </w:tc>
      </w:tr>
      <w:tr w:rsidR="00A97529" w14:paraId="0CFDC7BB" w14:textId="77777777">
        <w:trPr>
          <w:cantSplit/>
          <w:trHeight w:val="510"/>
        </w:trPr>
        <w:tc>
          <w:tcPr>
            <w:tcW w:w="10773" w:type="dxa"/>
            <w:gridSpan w:val="1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697C9" w14:textId="5E22A41D" w:rsidR="00A97529" w:rsidRDefault="005B2F3B">
            <w:pPr>
              <w:pStyle w:val="NJDNormal"/>
              <w:spacing w:before="80" w:after="8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Acol</w:t>
            </w:r>
            <w:proofErr w:type="spellEnd"/>
          </w:p>
          <w:p w14:paraId="34E9EB89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97529" w14:paraId="0CC93EFA" w14:textId="77777777">
        <w:tc>
          <w:tcPr>
            <w:tcW w:w="10773" w:type="dxa"/>
            <w:gridSpan w:val="1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E4060E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1nt openings and responses</w:t>
            </w:r>
          </w:p>
        </w:tc>
      </w:tr>
      <w:tr w:rsidR="00A97529" w14:paraId="2AD8E628" w14:textId="77777777">
        <w:trPr>
          <w:cantSplit/>
          <w:trHeight w:val="510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1F81A1EA" w14:textId="77777777"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Strength</w:t>
            </w:r>
          </w:p>
        </w:tc>
        <w:tc>
          <w:tcPr>
            <w:tcW w:w="323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2D3E1D" w14:textId="59090BB2" w:rsidR="00A97529" w:rsidRDefault="005B2F3B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12-14</w:t>
            </w:r>
          </w:p>
        </w:tc>
        <w:tc>
          <w:tcPr>
            <w:tcW w:w="584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1B4A98A" w14:textId="77777777" w:rsidR="00A97529" w:rsidRDefault="00A97529">
            <w:pPr>
              <w:pStyle w:val="NJDNormal"/>
              <w:spacing w:before="80" w:after="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Tick if artificial and provide details below  </w:t>
            </w:r>
            <w:r>
              <w:rPr>
                <w:sz w:val="28"/>
                <w:szCs w:val="28"/>
              </w:rPr>
              <w:sym w:font="Webdings" w:char="F063"/>
            </w:r>
          </w:p>
        </w:tc>
      </w:tr>
      <w:tr w:rsidR="00A97529" w14:paraId="7B396667" w14:textId="77777777">
        <w:trPr>
          <w:cantSplit/>
          <w:trHeight w:val="510"/>
        </w:trPr>
        <w:tc>
          <w:tcPr>
            <w:tcW w:w="3119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5E0249E5" w14:textId="77777777"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Shape constraints</w:t>
            </w: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D9CD55" w14:textId="22EDA8BA" w:rsidR="00A97529" w:rsidRDefault="005B2F3B">
            <w:pPr>
              <w:pStyle w:val="NJDNormal"/>
              <w:spacing w:before="80" w:after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Balanced, no </w:t>
            </w:r>
            <w:proofErr w:type="gramStart"/>
            <w:r>
              <w:rPr>
                <w:sz w:val="28"/>
                <w:szCs w:val="28"/>
              </w:rPr>
              <w:t>5 card</w:t>
            </w:r>
            <w:proofErr w:type="gramEnd"/>
            <w:r>
              <w:rPr>
                <w:sz w:val="28"/>
                <w:szCs w:val="28"/>
              </w:rPr>
              <w:t xml:space="preserve"> major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76A6E202" w14:textId="77777777" w:rsidR="00A97529" w:rsidRDefault="00A97529">
            <w:pPr>
              <w:pStyle w:val="NJDNormal"/>
              <w:spacing w:before="80" w:after="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Tick if may have singleton  </w:t>
            </w:r>
            <w:r>
              <w:rPr>
                <w:sz w:val="28"/>
                <w:szCs w:val="28"/>
              </w:rPr>
              <w:sym w:font="Webdings" w:char="F063"/>
            </w:r>
          </w:p>
        </w:tc>
      </w:tr>
      <w:tr w:rsidR="00A97529" w14:paraId="373B9F50" w14:textId="77777777">
        <w:trPr>
          <w:cantSplit/>
          <w:trHeight w:val="510"/>
        </w:trPr>
        <w:tc>
          <w:tcPr>
            <w:tcW w:w="226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41A6B09" w14:textId="77777777"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Responses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4892E94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7"/>
            </w:r>
          </w:p>
        </w:tc>
        <w:tc>
          <w:tcPr>
            <w:tcW w:w="7825" w:type="dxa"/>
            <w:gridSpan w:val="12"/>
            <w:tcBorders>
              <w:top w:val="nil"/>
              <w:left w:val="nil"/>
              <w:bottom w:val="dashSmallGap" w:sz="4" w:space="0" w:color="auto"/>
              <w:right w:val="single" w:sz="18" w:space="0" w:color="auto"/>
            </w:tcBorders>
          </w:tcPr>
          <w:p w14:paraId="7DCCDCB2" w14:textId="577A92D0" w:rsidR="00A97529" w:rsidRDefault="005B2F3B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Stayman</w:t>
            </w:r>
          </w:p>
        </w:tc>
      </w:tr>
      <w:tr w:rsidR="00A97529" w14:paraId="61AAD3D9" w14:textId="77777777">
        <w:trPr>
          <w:cantSplit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55B8347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8"/>
            </w: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C7EBA6" w14:textId="1B275578" w:rsidR="00A97529" w:rsidRDefault="005B2F3B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Transfer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A80343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9"/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9217E0" w14:textId="2458647E" w:rsidR="00A97529" w:rsidRDefault="005B2F3B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Transfer </w:t>
            </w:r>
          </w:p>
        </w:tc>
      </w:tr>
      <w:tr w:rsidR="00A97529" w14:paraId="4964B4BB" w14:textId="77777777">
        <w:trPr>
          <w:cantSplit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8E261D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A"/>
            </w:r>
          </w:p>
        </w:tc>
        <w:tc>
          <w:tcPr>
            <w:tcW w:w="4536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5591128" w14:textId="4F06AB0B" w:rsidR="00A97529" w:rsidRDefault="005B2F3B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F417A6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2NT</w:t>
            </w:r>
          </w:p>
        </w:tc>
        <w:tc>
          <w:tcPr>
            <w:tcW w:w="4536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</w:tcPr>
          <w:p w14:paraId="533C3FB4" w14:textId="1F34DDF9" w:rsidR="00A97529" w:rsidRDefault="005B2F3B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11-12pts, invitational</w:t>
            </w:r>
          </w:p>
        </w:tc>
      </w:tr>
      <w:tr w:rsidR="00A97529" w14:paraId="282D9EB3" w14:textId="77777777">
        <w:trPr>
          <w:cantSplit/>
        </w:trPr>
        <w:tc>
          <w:tcPr>
            <w:tcW w:w="113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7649B1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Others</w:t>
            </w:r>
          </w:p>
        </w:tc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FF5EA62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</w:p>
        </w:tc>
      </w:tr>
      <w:tr w:rsidR="00A97529" w14:paraId="3DC0C112" w14:textId="77777777">
        <w:trPr>
          <w:cantSplit/>
        </w:trPr>
        <w:tc>
          <w:tcPr>
            <w:tcW w:w="3969" w:type="dxa"/>
            <w:gridSpan w:val="8"/>
            <w:tcBorders>
              <w:left w:val="single" w:sz="18" w:space="0" w:color="auto"/>
              <w:bottom w:val="nil"/>
              <w:right w:val="nil"/>
            </w:tcBorders>
          </w:tcPr>
          <w:p w14:paraId="792DFE7C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after opponents double</w:t>
            </w:r>
          </w:p>
        </w:tc>
        <w:tc>
          <w:tcPr>
            <w:tcW w:w="6804" w:type="dxa"/>
            <w:gridSpan w:val="9"/>
            <w:tcBorders>
              <w:left w:val="nil"/>
              <w:bottom w:val="nil"/>
              <w:right w:val="single" w:sz="18" w:space="0" w:color="auto"/>
            </w:tcBorders>
          </w:tcPr>
          <w:p w14:paraId="7488C37E" w14:textId="03BF2EC9" w:rsidR="00A97529" w:rsidRDefault="005B2F3B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Redouble/choose suit if weak</w:t>
            </w:r>
            <w:r w:rsidR="00BE3B2F">
              <w:rPr>
                <w:sz w:val="28"/>
                <w:szCs w:val="28"/>
              </w:rPr>
              <w:t xml:space="preserve"> &amp; leave if 8+HCP</w:t>
            </w:r>
          </w:p>
        </w:tc>
      </w:tr>
      <w:tr w:rsidR="00A97529" w14:paraId="1BFA6846" w14:textId="77777777">
        <w:trPr>
          <w:cantSplit/>
        </w:trPr>
        <w:tc>
          <w:tcPr>
            <w:tcW w:w="3969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6BB929A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after other interference</w:t>
            </w:r>
          </w:p>
        </w:tc>
        <w:tc>
          <w:tcPr>
            <w:tcW w:w="6804" w:type="dxa"/>
            <w:gridSpan w:val="9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</w:tcPr>
          <w:p w14:paraId="04F3E73B" w14:textId="73A9D6AD" w:rsidR="00A97529" w:rsidRDefault="005B2F3B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</w:t>
            </w:r>
          </w:p>
        </w:tc>
      </w:tr>
      <w:tr w:rsidR="00A97529" w14:paraId="564FDDB7" w14:textId="77777777">
        <w:tc>
          <w:tcPr>
            <w:tcW w:w="10773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07F14DA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two-level openings and responses</w:t>
            </w:r>
          </w:p>
        </w:tc>
      </w:tr>
      <w:tr w:rsidR="00A97529" w14:paraId="5EDAA7E2" w14:textId="77777777">
        <w:trPr>
          <w:cantSplit/>
          <w:trHeight w:val="510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50F98C52" w14:textId="77777777"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8913A3" w14:textId="77777777"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4820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75C312A1" w14:textId="77777777"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Responses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18" w:space="0" w:color="auto"/>
            </w:tcBorders>
          </w:tcPr>
          <w:p w14:paraId="57AE9017" w14:textId="77777777" w:rsidR="00A97529" w:rsidRDefault="00A97529">
            <w:pPr>
              <w:pStyle w:val="NJDNormal"/>
              <w:spacing w:before="160" w:after="80"/>
              <w:jc w:val="center"/>
            </w:pPr>
            <w:r>
              <w:t>Notes</w:t>
            </w:r>
          </w:p>
        </w:tc>
      </w:tr>
      <w:tr w:rsidR="00A97529" w14:paraId="32C00CB3" w14:textId="77777777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56767AA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7"/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0A113" w14:textId="3417277A" w:rsidR="00A97529" w:rsidRDefault="005B2F3B">
            <w:pPr>
              <w:pStyle w:val="NJDNormal"/>
              <w:spacing w:before="80" w:after="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 tricks/23+HCP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03836" w14:textId="26DE5070" w:rsidR="00A97529" w:rsidRDefault="005B2F3B">
            <w:pPr>
              <w:pStyle w:val="NJDNormal"/>
              <w:spacing w:before="80" w:after="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2D relay, 2H &lt;4HCP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EE92F14" w14:textId="77777777"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</w:tr>
      <w:tr w:rsidR="00A97529" w14:paraId="258DEE2D" w14:textId="77777777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CB4013A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8"/>
            </w:r>
          </w:p>
        </w:tc>
        <w:tc>
          <w:tcPr>
            <w:tcW w:w="425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09FCB82" w14:textId="1EE06E16" w:rsidR="00A97529" w:rsidRDefault="005B2F3B">
            <w:pPr>
              <w:pStyle w:val="NJDNormal"/>
              <w:spacing w:before="80" w:after="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 tricks</w:t>
            </w:r>
          </w:p>
        </w:tc>
        <w:tc>
          <w:tcPr>
            <w:tcW w:w="482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D4F3855" w14:textId="0CA80041" w:rsidR="00A97529" w:rsidRDefault="005B2F3B">
            <w:pPr>
              <w:pStyle w:val="NJDNormal"/>
              <w:spacing w:before="80" w:after="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2H relay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2330E355" w14:textId="77777777"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</w:tr>
      <w:tr w:rsidR="00A97529" w14:paraId="6ED5C0BC" w14:textId="77777777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0F6F3F6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9"/>
            </w:r>
          </w:p>
        </w:tc>
        <w:tc>
          <w:tcPr>
            <w:tcW w:w="425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CFA0660" w14:textId="7A51CD8D" w:rsidR="00A97529" w:rsidRDefault="005B2F3B">
            <w:pPr>
              <w:pStyle w:val="NJDNormal"/>
              <w:spacing w:before="80" w:after="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4-9ish HCP, 6 </w:t>
            </w:r>
            <w:proofErr w:type="gramStart"/>
            <w:r>
              <w:rPr>
                <w:sz w:val="32"/>
                <w:szCs w:val="32"/>
              </w:rPr>
              <w:t>card</w:t>
            </w:r>
            <w:proofErr w:type="gramEnd"/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35AD5" w14:textId="4CB1DEE6" w:rsidR="00A97529" w:rsidRDefault="005B2F3B">
            <w:pPr>
              <w:pStyle w:val="NJDNormal"/>
              <w:spacing w:before="80" w:after="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D505B91" w14:textId="77777777"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</w:tr>
      <w:tr w:rsidR="00A97529" w14:paraId="50BB33B8" w14:textId="77777777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94FDE31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A"/>
            </w:r>
          </w:p>
        </w:tc>
        <w:tc>
          <w:tcPr>
            <w:tcW w:w="425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80BB4E0" w14:textId="39033FC3" w:rsidR="00A97529" w:rsidRDefault="005B2F3B">
            <w:pPr>
              <w:pStyle w:val="NJDNormal"/>
              <w:spacing w:before="80" w:after="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4-9ish HCP, 6 </w:t>
            </w:r>
            <w:proofErr w:type="gramStart"/>
            <w:r>
              <w:rPr>
                <w:sz w:val="32"/>
                <w:szCs w:val="32"/>
              </w:rPr>
              <w:t>card</w:t>
            </w:r>
            <w:proofErr w:type="gramEnd"/>
          </w:p>
        </w:tc>
        <w:tc>
          <w:tcPr>
            <w:tcW w:w="482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426BC41" w14:textId="5EC10D32" w:rsidR="00A97529" w:rsidRDefault="005B2F3B">
            <w:pPr>
              <w:pStyle w:val="NJDNormal"/>
              <w:spacing w:before="80" w:after="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D11035F" w14:textId="77777777"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</w:tr>
      <w:tr w:rsidR="00A97529" w14:paraId="4713405F" w14:textId="77777777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8BBFC60" w14:textId="77777777"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2NT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DC33F" w14:textId="4EABA018" w:rsidR="00A97529" w:rsidRDefault="005B2F3B">
            <w:pPr>
              <w:pStyle w:val="NJDNormal"/>
              <w:spacing w:before="80" w:after="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20-22pts, balanced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80F98" w14:textId="77777777"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40B0D8A" w14:textId="77777777"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</w:tr>
      <w:tr w:rsidR="00A97529" w14:paraId="3F7E1641" w14:textId="77777777">
        <w:tc>
          <w:tcPr>
            <w:tcW w:w="10773" w:type="dxa"/>
            <w:gridSpan w:val="1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899632A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other aspects of system which opponents should note</w:t>
            </w:r>
          </w:p>
        </w:tc>
      </w:tr>
      <w:tr w:rsidR="00A97529" w14:paraId="24C9CE08" w14:textId="77777777">
        <w:trPr>
          <w:cantSplit/>
        </w:trPr>
        <w:tc>
          <w:tcPr>
            <w:tcW w:w="10773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2886D7" w14:textId="77777777" w:rsidR="00A97529" w:rsidRDefault="00A97529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(Please include details of any agreements involving bidding on significantly less than traditional values).</w:t>
            </w:r>
          </w:p>
        </w:tc>
      </w:tr>
      <w:tr w:rsidR="00A97529" w14:paraId="1635AF54" w14:textId="77777777">
        <w:tc>
          <w:tcPr>
            <w:tcW w:w="10773" w:type="dxa"/>
            <w:gridSpan w:val="1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CF1E045" w14:textId="77777777"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</w:tr>
      <w:tr w:rsidR="00A97529" w14:paraId="5AA56A82" w14:textId="77777777">
        <w:tc>
          <w:tcPr>
            <w:tcW w:w="10773" w:type="dxa"/>
            <w:gridSpan w:val="1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493F186" w14:textId="77777777"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</w:tr>
      <w:tr w:rsidR="00A97529" w14:paraId="26BED41F" w14:textId="77777777">
        <w:tc>
          <w:tcPr>
            <w:tcW w:w="10773" w:type="dxa"/>
            <w:gridSpan w:val="1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6F3EC59" w14:textId="77777777"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</w:tr>
      <w:tr w:rsidR="00A97529" w14:paraId="00A1B086" w14:textId="77777777">
        <w:tc>
          <w:tcPr>
            <w:tcW w:w="10773" w:type="dxa"/>
            <w:gridSpan w:val="1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1DC6F2D" w14:textId="77777777"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</w:tr>
      <w:tr w:rsidR="00A97529" w14:paraId="7F0ADC2A" w14:textId="77777777">
        <w:tc>
          <w:tcPr>
            <w:tcW w:w="10773" w:type="dxa"/>
            <w:gridSpan w:val="1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DA75F" w14:textId="77777777"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</w:tr>
    </w:tbl>
    <w:p w14:paraId="5EAD4399" w14:textId="77777777" w:rsidR="00A97529" w:rsidRDefault="00A97529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567"/>
        <w:gridCol w:w="566"/>
        <w:gridCol w:w="285"/>
        <w:gridCol w:w="140"/>
        <w:gridCol w:w="2268"/>
        <w:gridCol w:w="710"/>
        <w:gridCol w:w="284"/>
        <w:gridCol w:w="849"/>
        <w:gridCol w:w="2553"/>
        <w:gridCol w:w="851"/>
      </w:tblGrid>
      <w:tr w:rsidR="00A97529" w14:paraId="056318AF" w14:textId="77777777"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80726AA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OTHER OPENING BIDS</w:t>
            </w:r>
          </w:p>
        </w:tc>
      </w:tr>
      <w:tr w:rsidR="00A97529" w14:paraId="57BE2BB4" w14:textId="77777777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45B6ABA5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AA04" w14:textId="77777777" w:rsidR="00A97529" w:rsidRDefault="00A97529">
            <w:pPr>
              <w:pStyle w:val="NJDNormal"/>
              <w:spacing w:before="240" w:after="80"/>
              <w:jc w:val="center"/>
            </w:pPr>
            <w:r>
              <w:t xml:space="preserve">HCP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2376" w14:textId="77777777" w:rsidR="00A97529" w:rsidRDefault="00A97529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see </w:t>
            </w:r>
            <w:r>
              <w:rPr>
                <w:caps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ote*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2EB3" w14:textId="77777777" w:rsidR="00A97529" w:rsidRDefault="00A97529">
            <w:pPr>
              <w:pStyle w:val="NJDNormal"/>
              <w:spacing w:before="80" w:after="80"/>
              <w:jc w:val="center"/>
            </w:pPr>
            <w:r>
              <w:t>Min length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E4351C9" w14:textId="77777777" w:rsidR="00A97529" w:rsidRDefault="00A97529">
            <w:pPr>
              <w:pStyle w:val="NJDNormal"/>
              <w:spacing w:before="80" w:after="80"/>
              <w:jc w:val="center"/>
            </w:pPr>
            <w:r>
              <w:t>CONVENTIONAL</w:t>
            </w:r>
            <w:r>
              <w:br/>
              <w:t>MEANING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7A54DCE" w14:textId="77777777" w:rsidR="00A97529" w:rsidRDefault="00A97529">
            <w:pPr>
              <w:pStyle w:val="NJDNormal"/>
              <w:spacing w:before="80" w:after="80"/>
              <w:jc w:val="center"/>
            </w:pPr>
            <w:r>
              <w:t>SPECIAL</w:t>
            </w:r>
            <w:r>
              <w:br/>
              <w:t>RESPONSES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BA6C41B" w14:textId="77777777" w:rsidR="00A97529" w:rsidRDefault="00A97529">
            <w:pPr>
              <w:pStyle w:val="NJDNormal"/>
              <w:spacing w:before="240" w:after="80"/>
              <w:jc w:val="center"/>
            </w:pPr>
            <w:r>
              <w:t>Notes</w:t>
            </w:r>
          </w:p>
        </w:tc>
      </w:tr>
      <w:tr w:rsidR="00A97529" w14:paraId="766D0AD6" w14:textId="77777777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359F87CF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1</w:t>
            </w:r>
            <w:r>
              <w:sym w:font="Symbol" w:char="F0A7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9EDDC" w14:textId="64344135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12+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ECB6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C927" w14:textId="00C64681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4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489822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C014EAF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9344CA4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 w14:paraId="6DBCC707" w14:textId="77777777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5045BD16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1</w:t>
            </w:r>
            <w:r>
              <w:sym w:font="Symbol" w:char="F0A8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CCE3" w14:textId="75B79DE9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12+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D669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971F5" w14:textId="518B6D6C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4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D5887E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E1FE00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9DA10A0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 w14:paraId="4E49275D" w14:textId="77777777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E2C4FE0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1</w:t>
            </w:r>
            <w:r>
              <w:sym w:font="Symbol" w:char="F0A9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139CB" w14:textId="1841A125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12+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C623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7F8B1" w14:textId="6CF1A8AA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4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61C7F2E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480298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B9856DC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 w14:paraId="017079CD" w14:textId="77777777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6777F4EC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1</w:t>
            </w:r>
            <w:r>
              <w:sym w:font="Symbol" w:char="F0AA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BEF47" w14:textId="799253CD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12+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660F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439D" w14:textId="0DE084A9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4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35A2BE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B14285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251A695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 w14:paraId="6231EFF1" w14:textId="77777777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52FD4E84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3 bids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FBC3" w14:textId="0498BBC4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3-10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5D07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9B2AF" w14:textId="7907DD82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7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988E95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A2CE02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7C6016F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 w14:paraId="428AAA61" w14:textId="77777777"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0CECA9E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4 bids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3FCF9E" w14:textId="57569398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3-10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0C8711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64029" w14:textId="3DC9BDC3" w:rsidR="00A97529" w:rsidRDefault="005B2F3B" w:rsidP="00B23FDB">
            <w:pPr>
              <w:pStyle w:val="NJDNormal"/>
              <w:spacing w:before="80" w:after="80" w:line="240" w:lineRule="atLeast"/>
              <w:jc w:val="center"/>
            </w:pPr>
            <w:r>
              <w:t>8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4C73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98C4E" w14:textId="77777777"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BA84C7A" w14:textId="77777777"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 w14:paraId="7821ECED" w14:textId="77777777">
        <w:tc>
          <w:tcPr>
            <w:tcW w:w="10773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B71EB5" w14:textId="77777777" w:rsidR="00A97529" w:rsidRDefault="00A97529">
            <w:pPr>
              <w:pStyle w:val="NJDNormal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*(</w:t>
            </w:r>
            <w:r>
              <w:rPr>
                <w:snapToGrid w:val="0"/>
                <w:sz w:val="16"/>
                <w:szCs w:val="16"/>
              </w:rPr>
              <w:t xml:space="preserve">Please enter your normal HCP range in the HCP column.  </w:t>
            </w:r>
            <w:r>
              <w:rPr>
                <w:sz w:val="16"/>
                <w:szCs w:val="16"/>
              </w:rPr>
              <w:t>Please tick box if you have any special agreements involving different values in particular positions (e.g. light openings in third seat) and include further details under Supplementary Details).</w:t>
            </w:r>
          </w:p>
        </w:tc>
      </w:tr>
      <w:tr w:rsidR="00A97529" w14:paraId="21DDF3C2" w14:textId="77777777"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B44DF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DEFENSIVE METHODS AFTER OPPONENTS OPEN</w:t>
            </w:r>
          </w:p>
        </w:tc>
      </w:tr>
      <w:tr w:rsidR="00A97529" w14:paraId="24706B09" w14:textId="77777777">
        <w:trPr>
          <w:cantSplit/>
          <w:trHeight w:val="405"/>
        </w:trPr>
        <w:tc>
          <w:tcPr>
            <w:tcW w:w="3260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ADD1DA9" w14:textId="77777777" w:rsidR="00A97529" w:rsidRDefault="00A97529">
            <w:pPr>
              <w:pStyle w:val="NJDNormal"/>
              <w:spacing w:before="80" w:after="80"/>
              <w:jc w:val="center"/>
            </w:pPr>
            <w:r>
              <w:t xml:space="preserve">OPPONENTS OPEN A NATURAL ONE OF A </w:t>
            </w:r>
            <w:proofErr w:type="gramStart"/>
            <w:r>
              <w:t>SUIT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C7C178" w14:textId="77777777"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  <w:r>
              <w:rPr>
                <w:caps/>
              </w:rPr>
              <w:t>conventional</w:t>
            </w:r>
            <w:r>
              <w:rPr>
                <w:caps/>
              </w:rPr>
              <w:br/>
              <w:t>meaning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561A12" w14:textId="77777777"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32F995" w14:textId="77777777"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  <w:r>
              <w:rPr>
                <w:caps/>
              </w:rPr>
              <w:t>special</w:t>
            </w:r>
            <w:r>
              <w:rPr>
                <w:caps/>
              </w:rPr>
              <w:br/>
              <w:t>responses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7D9DA92F" w14:textId="77777777" w:rsidR="00A97529" w:rsidRDefault="00A97529">
            <w:pPr>
              <w:pStyle w:val="NJDNormal"/>
              <w:spacing w:before="240" w:after="80"/>
              <w:jc w:val="center"/>
            </w:pPr>
            <w:r>
              <w:t>Notes</w:t>
            </w:r>
          </w:p>
        </w:tc>
      </w:tr>
      <w:tr w:rsidR="00A97529" w14:paraId="3DD77686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6EE99" w14:textId="77777777" w:rsidR="00A97529" w:rsidRDefault="00A97529">
            <w:pPr>
              <w:pStyle w:val="NJDNormal"/>
              <w:spacing w:before="80" w:after="80"/>
            </w:pPr>
            <w:r>
              <w:t>Simple overcall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BC0B24" w14:textId="02E953E5" w:rsidR="00A97529" w:rsidRDefault="005B2F3B">
            <w:pPr>
              <w:pStyle w:val="NJDNormal"/>
              <w:spacing w:before="80" w:after="80"/>
              <w:jc w:val="center"/>
              <w:rPr>
                <w:caps/>
              </w:rPr>
            </w:pPr>
            <w:r>
              <w:rPr>
                <w:caps/>
              </w:rPr>
              <w:t>5 card suit, 10+ pts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0460AF" w14:textId="77777777"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4FDF61D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5B62F328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D12B" w14:textId="77777777" w:rsidR="00A97529" w:rsidRDefault="00A97529">
            <w:pPr>
              <w:pStyle w:val="NJDNormal"/>
              <w:spacing w:before="80" w:after="80"/>
            </w:pPr>
            <w:r>
              <w:t>Jump overcall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6713F9" w14:textId="474EC088" w:rsidR="00A97529" w:rsidRDefault="005B2F3B">
            <w:pPr>
              <w:pStyle w:val="NJDNormal"/>
              <w:spacing w:before="80" w:after="80"/>
            </w:pPr>
            <w:r>
              <w:t>6+ Card Suit, 3-10pts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175F786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5A58EC5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713D7DE9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37D5" w14:textId="77777777" w:rsidR="00A97529" w:rsidRDefault="00A97529">
            <w:pPr>
              <w:pStyle w:val="NJDNormal"/>
              <w:spacing w:before="80" w:after="80"/>
            </w:pPr>
            <w:r>
              <w:t>Cue bid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C5D6EB" w14:textId="494D42C0" w:rsidR="00A97529" w:rsidRDefault="00BE3B2F">
            <w:pPr>
              <w:pStyle w:val="NJDNormal"/>
              <w:spacing w:before="80" w:after="80"/>
            </w:pPr>
            <w:r>
              <w:t>-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FD2EEFB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A26E574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0CF23B9F" w14:textId="77777777">
        <w:trPr>
          <w:cantSplit/>
          <w:trHeight w:val="40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5F144DA0" w14:textId="77777777" w:rsidR="00A97529" w:rsidRDefault="00A97529">
            <w:pPr>
              <w:pStyle w:val="NJDNormal"/>
              <w:spacing w:before="80" w:after="80"/>
            </w:pPr>
            <w:r>
              <w:t>1NT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F2E83D" w14:textId="77777777" w:rsidR="00A97529" w:rsidRDefault="00A97529">
            <w:pPr>
              <w:pStyle w:val="NJDNormal"/>
              <w:spacing w:before="80" w:after="80"/>
            </w:pPr>
            <w:r>
              <w:t>Direct:</w:t>
            </w:r>
          </w:p>
          <w:p w14:paraId="09C44255" w14:textId="77777777" w:rsidR="00A97529" w:rsidRDefault="00A97529">
            <w:pPr>
              <w:pStyle w:val="NJDNormal"/>
              <w:spacing w:before="80" w:after="80"/>
            </w:pPr>
            <w:r>
              <w:t>Protective: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9316602" w14:textId="68CFCCB4" w:rsidR="00A97529" w:rsidRDefault="00BE3B2F">
            <w:pPr>
              <w:pStyle w:val="NJDNormal"/>
              <w:spacing w:before="80" w:after="80"/>
            </w:pPr>
            <w:r>
              <w:t>15-17, 2 stops in opponent’s suit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233E3C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E173FA9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116BA11E" w14:textId="77777777">
        <w:trPr>
          <w:cantSplit/>
          <w:trHeight w:val="40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43E5F4BD" w14:textId="77777777" w:rsidR="00A97529" w:rsidRDefault="00A97529">
            <w:pPr>
              <w:pStyle w:val="NJDNormal"/>
              <w:spacing w:before="80" w:after="80"/>
            </w:pPr>
            <w:r>
              <w:t>2NT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EAD66B" w14:textId="77777777" w:rsidR="00A97529" w:rsidRDefault="00A97529">
            <w:pPr>
              <w:pStyle w:val="NJDNormal"/>
              <w:spacing w:before="80" w:after="80"/>
            </w:pPr>
            <w:r>
              <w:t>Direct:</w:t>
            </w:r>
          </w:p>
          <w:p w14:paraId="3730A5F5" w14:textId="77777777" w:rsidR="00A97529" w:rsidRDefault="00A97529">
            <w:pPr>
              <w:pStyle w:val="NJDNormal"/>
              <w:spacing w:before="80" w:after="80"/>
            </w:pPr>
            <w:r>
              <w:t>Protective: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5B6EBC" w14:textId="1EDBC90A" w:rsidR="00A97529" w:rsidRDefault="00BE3B2F">
            <w:pPr>
              <w:pStyle w:val="NJDNormal"/>
              <w:spacing w:before="80" w:after="80"/>
            </w:pPr>
            <w:r>
              <w:t>18+, 2 stops in opponent’s suit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B40E1F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C8E7D59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44B4C6D2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910B0F2" w14:textId="77777777" w:rsidR="00A97529" w:rsidRDefault="00A97529">
            <w:pPr>
              <w:pStyle w:val="NJDNormal"/>
              <w:spacing w:before="80" w:after="80"/>
              <w:jc w:val="center"/>
            </w:pPr>
            <w:r>
              <w:t>OPPONENTS OPEN WITH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6124D5" w14:textId="77777777"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  <w:r>
              <w:rPr>
                <w:caps/>
              </w:rPr>
              <w:t>DEFENSIVE</w:t>
            </w:r>
            <w:r>
              <w:rPr>
                <w:caps/>
              </w:rPr>
              <w:br/>
              <w:t>METHODS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CECEF3" w14:textId="77777777"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  <w:r>
              <w:rPr>
                <w:caps/>
              </w:rPr>
              <w:t>special</w:t>
            </w:r>
            <w:r>
              <w:rPr>
                <w:caps/>
              </w:rPr>
              <w:br/>
              <w:t>responses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3DE63CBC" w14:textId="77777777" w:rsidR="00A97529" w:rsidRDefault="00A97529">
            <w:pPr>
              <w:pStyle w:val="NJDNormal"/>
              <w:spacing w:before="240" w:after="80"/>
              <w:jc w:val="center"/>
            </w:pPr>
            <w:r>
              <w:t>Notes</w:t>
            </w:r>
          </w:p>
        </w:tc>
      </w:tr>
      <w:tr w:rsidR="00A97529" w14:paraId="458CBC89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C4DEA" w14:textId="77777777" w:rsidR="00A97529" w:rsidRDefault="00A97529">
            <w:pPr>
              <w:pStyle w:val="NJDNormal"/>
              <w:spacing w:before="80" w:after="80"/>
            </w:pPr>
            <w:r>
              <w:t>Strong 1</w:t>
            </w:r>
            <w:r>
              <w:sym w:font="Symbol" w:char="F0A7"/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85EBDE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B65FAA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D80E98E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58C33443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9A657" w14:textId="77777777" w:rsidR="00A97529" w:rsidRDefault="00A97529">
            <w:pPr>
              <w:pStyle w:val="NJDNormal"/>
              <w:spacing w:before="80" w:after="80"/>
            </w:pPr>
            <w:r>
              <w:t>Short 1</w:t>
            </w:r>
            <w:r>
              <w:sym w:font="Symbol" w:char="F0A7"/>
            </w:r>
            <w:r>
              <w:t>/1</w:t>
            </w:r>
            <w:r>
              <w:sym w:font="Symbol" w:char="F0A8"/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DF37E4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6FE8F7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D491BFA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08FB1F9B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E480" w14:textId="77777777" w:rsidR="00A97529" w:rsidRDefault="00A97529">
            <w:pPr>
              <w:pStyle w:val="NJDNormal"/>
              <w:spacing w:before="80" w:after="80"/>
            </w:pPr>
            <w:r>
              <w:t>Weak 1NT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722ED7F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FE09AA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9C58138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2E4E0EFF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8441E" w14:textId="77777777" w:rsidR="00A97529" w:rsidRDefault="00A97529">
            <w:pPr>
              <w:pStyle w:val="NJDNormal"/>
              <w:spacing w:before="80" w:after="80"/>
            </w:pPr>
            <w:r>
              <w:t>Strong 1NT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359FF53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A4F77C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9B70BD6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2C325138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28F4" w14:textId="77777777" w:rsidR="00A97529" w:rsidRDefault="00A97529">
            <w:pPr>
              <w:pStyle w:val="NJDNormal"/>
              <w:spacing w:before="80" w:after="80"/>
            </w:pPr>
            <w:r>
              <w:t>Weak 2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09C3B9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A67B0E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1CBA2D2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0AA218FC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9FCC" w14:textId="77777777" w:rsidR="00A97529" w:rsidRDefault="00A97529">
            <w:pPr>
              <w:pStyle w:val="NJDNormal"/>
              <w:spacing w:before="80" w:after="80"/>
            </w:pPr>
            <w:r>
              <w:t>Weak 3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990F67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DF0C866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944ACB2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7BB36A5C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539BE" w14:textId="77777777" w:rsidR="00A97529" w:rsidRDefault="00A97529">
            <w:pPr>
              <w:pStyle w:val="NJDNormal"/>
              <w:spacing w:before="80" w:after="80"/>
            </w:pPr>
            <w:r>
              <w:t>4 bids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A4D85B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70D0CF4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AB6A3B6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288762CB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2D04452F" w14:textId="77777777" w:rsidR="00A97529" w:rsidRDefault="00A97529">
            <w:pPr>
              <w:pStyle w:val="NJDNormal"/>
              <w:spacing w:before="80" w:after="80"/>
            </w:pPr>
            <w:r>
              <w:t>Multi 2</w:t>
            </w:r>
            <w:r>
              <w:sym w:font="Symbol" w:char="F0A8"/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ED5FF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45AC5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9DB2E2E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483E207E" w14:textId="77777777">
        <w:trPr>
          <w:cantSplit/>
          <w:trHeight w:val="405"/>
        </w:trPr>
        <w:tc>
          <w:tcPr>
            <w:tcW w:w="1077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E5D58B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SLAM CONVENTIONS</w:t>
            </w:r>
          </w:p>
        </w:tc>
      </w:tr>
      <w:tr w:rsidR="00A97529" w14:paraId="26CB1569" w14:textId="77777777">
        <w:trPr>
          <w:cantSplit/>
          <w:trHeight w:val="405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12716A4D" w14:textId="77777777" w:rsidR="00A97529" w:rsidRDefault="00A97529">
            <w:pPr>
              <w:pStyle w:val="NJDNormal"/>
              <w:spacing w:before="80" w:after="80"/>
            </w:pPr>
            <w:r>
              <w:t>Name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7CE5C" w14:textId="77777777" w:rsidR="00A97529" w:rsidRDefault="00A97529">
            <w:pPr>
              <w:pStyle w:val="NJDNormal"/>
              <w:spacing w:before="80" w:after="80"/>
            </w:pPr>
            <w:r>
              <w:t>Meaning of Responses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A8476B6" w14:textId="77777777" w:rsidR="00A97529" w:rsidRDefault="00A97529">
            <w:pPr>
              <w:pStyle w:val="NJDNormal"/>
              <w:spacing w:before="80" w:after="80"/>
            </w:pPr>
            <w:r>
              <w:t>Action over interference</w:t>
            </w:r>
          </w:p>
        </w:tc>
      </w:tr>
      <w:tr w:rsidR="00A97529" w14:paraId="44028937" w14:textId="77777777">
        <w:trPr>
          <w:cantSplit/>
          <w:trHeight w:val="405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8012932" w14:textId="3B48B55F" w:rsidR="00A97529" w:rsidRDefault="00BE3B2F">
            <w:pPr>
              <w:pStyle w:val="NJDNormal"/>
              <w:spacing w:before="80" w:after="80"/>
            </w:pPr>
            <w:r>
              <w:t>Roman Key Card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F964B04" w14:textId="41A2CB97" w:rsidR="00A97529" w:rsidRDefault="00BE3B2F">
            <w:pPr>
              <w:pStyle w:val="NJDNormal"/>
              <w:spacing w:before="80" w:after="80"/>
            </w:pPr>
            <w:r>
              <w:t>30/41/2without/2with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03C8A8DB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58BD2A3A" w14:textId="77777777">
        <w:trPr>
          <w:cantSplit/>
          <w:trHeight w:val="405"/>
        </w:trPr>
        <w:tc>
          <w:tcPr>
            <w:tcW w:w="2835" w:type="dxa"/>
            <w:gridSpan w:val="4"/>
            <w:tcBorders>
              <w:top w:val="nil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056CA8A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CA4D585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2AA00A70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1F4A0724" w14:textId="77777777">
        <w:trPr>
          <w:cantSplit/>
          <w:trHeight w:val="405"/>
        </w:trPr>
        <w:tc>
          <w:tcPr>
            <w:tcW w:w="2835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C09CE1B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453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F34D63F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90C1337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4441381A" w14:textId="77777777">
        <w:trPr>
          <w:cantSplit/>
          <w:trHeight w:val="405"/>
        </w:trPr>
        <w:tc>
          <w:tcPr>
            <w:tcW w:w="2835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600A19A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14493A0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EE00C36" w14:textId="77777777" w:rsidR="00A97529" w:rsidRDefault="00A97529">
            <w:pPr>
              <w:pStyle w:val="NJDNormal"/>
              <w:spacing w:before="80" w:after="80"/>
            </w:pPr>
          </w:p>
        </w:tc>
      </w:tr>
    </w:tbl>
    <w:p w14:paraId="15121809" w14:textId="77777777" w:rsidR="00A97529" w:rsidRDefault="00A97529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851"/>
        <w:gridCol w:w="1134"/>
        <w:gridCol w:w="284"/>
        <w:gridCol w:w="566"/>
        <w:gridCol w:w="568"/>
        <w:gridCol w:w="284"/>
        <w:gridCol w:w="1418"/>
        <w:gridCol w:w="283"/>
        <w:gridCol w:w="284"/>
        <w:gridCol w:w="851"/>
        <w:gridCol w:w="850"/>
        <w:gridCol w:w="568"/>
        <w:gridCol w:w="1418"/>
      </w:tblGrid>
      <w:tr w:rsidR="00A97529" w14:paraId="5770DD19" w14:textId="77777777"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0DBE5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COMPETITIVE AUCTIONS</w:t>
            </w:r>
          </w:p>
        </w:tc>
      </w:tr>
      <w:tr w:rsidR="00A97529" w14:paraId="4362F9DB" w14:textId="77777777">
        <w:tc>
          <w:tcPr>
            <w:tcW w:w="10774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DEDA21" w14:textId="77777777" w:rsidR="00A97529" w:rsidRDefault="00A97529">
            <w:pPr>
              <w:pStyle w:val="NJDNormal"/>
              <w:spacing w:before="80" w:after="80"/>
            </w:pPr>
            <w:r>
              <w:t>Agreements after opening of one of a suit and overcall by opponents</w:t>
            </w:r>
          </w:p>
        </w:tc>
      </w:tr>
      <w:tr w:rsidR="00A97529" w14:paraId="745935FE" w14:textId="77777777">
        <w:tc>
          <w:tcPr>
            <w:tcW w:w="425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268B" w14:textId="77777777" w:rsidR="00A97529" w:rsidRDefault="00A97529">
            <w:pPr>
              <w:pStyle w:val="NJDNormal"/>
              <w:spacing w:before="80" w:after="80"/>
            </w:pPr>
            <w:r>
              <w:t>Level to which negative doubles apply</w:t>
            </w:r>
          </w:p>
        </w:tc>
        <w:tc>
          <w:tcPr>
            <w:tcW w:w="652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48B7020" w14:textId="6B46F745" w:rsidR="00A97529" w:rsidRDefault="00BE3B2F">
            <w:pPr>
              <w:pStyle w:val="NJDNormal"/>
              <w:spacing w:before="80" w:after="80"/>
            </w:pPr>
            <w:r>
              <w:t>3D</w:t>
            </w:r>
          </w:p>
        </w:tc>
      </w:tr>
      <w:tr w:rsidR="00A97529" w14:paraId="02980982" w14:textId="77777777">
        <w:tc>
          <w:tcPr>
            <w:tcW w:w="425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93E39" w14:textId="77777777" w:rsidR="00A97529" w:rsidRDefault="00A97529">
            <w:pPr>
              <w:pStyle w:val="NJDNormal"/>
              <w:spacing w:before="80" w:after="80"/>
            </w:pPr>
            <w:r>
              <w:t>Special meaning of bids</w:t>
            </w:r>
          </w:p>
        </w:tc>
        <w:tc>
          <w:tcPr>
            <w:tcW w:w="6521" w:type="dxa"/>
            <w:gridSpan w:val="9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F54C861" w14:textId="4CEC0B09" w:rsidR="00A97529" w:rsidRDefault="00BE3B2F">
            <w:pPr>
              <w:pStyle w:val="NJDNormal"/>
              <w:spacing w:before="80" w:after="80"/>
            </w:pPr>
            <w:r>
              <w:t>Cue bid shows 4 card support &amp; 10+pts</w:t>
            </w:r>
          </w:p>
        </w:tc>
      </w:tr>
      <w:tr w:rsidR="00A97529" w14:paraId="780695BC" w14:textId="77777777">
        <w:tc>
          <w:tcPr>
            <w:tcW w:w="4253" w:type="dxa"/>
            <w:gridSpan w:val="6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1DB172A8" w14:textId="77777777" w:rsidR="00A97529" w:rsidRDefault="00A97529">
            <w:pPr>
              <w:pStyle w:val="NJDNormal"/>
              <w:spacing w:before="80" w:after="80"/>
            </w:pPr>
            <w:r>
              <w:t>Exceptions / other agreements</w:t>
            </w:r>
          </w:p>
        </w:tc>
        <w:tc>
          <w:tcPr>
            <w:tcW w:w="6521" w:type="dxa"/>
            <w:gridSpan w:val="9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B8853E0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55E665FE" w14:textId="77777777">
        <w:tc>
          <w:tcPr>
            <w:tcW w:w="10774" w:type="dxa"/>
            <w:gridSpan w:val="1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AB3393" w14:textId="77777777" w:rsidR="00A97529" w:rsidRDefault="00A97529">
            <w:pPr>
              <w:pStyle w:val="NJDNormal"/>
              <w:spacing w:before="80" w:after="80"/>
            </w:pPr>
            <w:r>
              <w:t>Agreements after opponents double for takeout</w:t>
            </w:r>
          </w:p>
        </w:tc>
      </w:tr>
      <w:tr w:rsidR="00A97529" w14:paraId="27428125" w14:textId="77777777"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2E3A814" w14:textId="77777777" w:rsidR="00A97529" w:rsidRDefault="00A97529">
            <w:pPr>
              <w:pStyle w:val="NJDNormal"/>
              <w:spacing w:before="80" w:after="80"/>
            </w:pPr>
            <w:r>
              <w:t>Redouble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2B3C2D5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64EBA" w14:textId="77777777" w:rsidR="00A97529" w:rsidRDefault="00A97529">
            <w:pPr>
              <w:pStyle w:val="NJDNormal"/>
              <w:spacing w:before="80" w:after="80"/>
            </w:pPr>
            <w:r>
              <w:t>New suit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73553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19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7D57F74" w14:textId="77777777" w:rsidR="00A97529" w:rsidRDefault="00A97529">
            <w:pPr>
              <w:pStyle w:val="NJDNormal"/>
              <w:spacing w:before="80" w:after="80"/>
            </w:pPr>
            <w:r>
              <w:t>Jump in new suit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48757DD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6F1B017C" w14:textId="77777777">
        <w:tc>
          <w:tcPr>
            <w:tcW w:w="1418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3D612356" w14:textId="77777777" w:rsidR="00A97529" w:rsidRDefault="00A97529">
            <w:pPr>
              <w:pStyle w:val="NJDNormal"/>
              <w:spacing w:before="80" w:after="80"/>
            </w:pPr>
            <w:r>
              <w:t>Jump raise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2956B3D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93FEA90" w14:textId="77777777" w:rsidR="00A97529" w:rsidRDefault="00A97529">
            <w:pPr>
              <w:pStyle w:val="NJDNormal"/>
              <w:spacing w:before="80" w:after="80"/>
            </w:pPr>
            <w:r>
              <w:t>2NT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4166344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9EAF015" w14:textId="77777777" w:rsidR="00A97529" w:rsidRDefault="00A97529">
            <w:pPr>
              <w:pStyle w:val="NJDNormal"/>
              <w:spacing w:before="80" w:after="80"/>
            </w:pPr>
            <w:r>
              <w:t>Other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509414E" w14:textId="77777777"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 w14:paraId="0D4B7948" w14:textId="77777777"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A14DC11" w14:textId="77777777" w:rsidR="00A97529" w:rsidRDefault="00A97529">
            <w:pPr>
              <w:pStyle w:val="NJDNormal"/>
              <w:spacing w:before="80" w:after="80"/>
            </w:pPr>
            <w:r>
              <w:t>Other agreements concerning doubles and redoubles</w:t>
            </w:r>
          </w:p>
        </w:tc>
      </w:tr>
      <w:tr w:rsidR="00A97529" w14:paraId="5EA48497" w14:textId="77777777">
        <w:tc>
          <w:tcPr>
            <w:tcW w:w="10773" w:type="dxa"/>
            <w:gridSpan w:val="15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378716F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7FD70584" w14:textId="77777777"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87F89D1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2DC4DE8E" w14:textId="77777777">
        <w:tc>
          <w:tcPr>
            <w:tcW w:w="10773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FB9D0C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6E800DAF" w14:textId="77777777">
        <w:trPr>
          <w:cantSplit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9AB78A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other conventions</w:t>
            </w:r>
          </w:p>
        </w:tc>
      </w:tr>
      <w:tr w:rsidR="00A97529" w14:paraId="48AA9D8F" w14:textId="77777777">
        <w:trPr>
          <w:cantSplit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199E9C9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3460430C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46B531C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481F55D5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BF8F015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4BBB11FB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52C9E1F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3DE42489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2ADBACD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4F475D5C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45A8258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3814AA1E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FD561C4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236F9444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BCF1BF1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78A86C88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7B286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1394B08F" w14:textId="77777777">
        <w:trPr>
          <w:cantSplit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058A3E6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SUPPLEMENTARY DETAILS</w:t>
            </w:r>
          </w:p>
        </w:tc>
      </w:tr>
      <w:tr w:rsidR="00A97529" w14:paraId="7DF1CA70" w14:textId="77777777">
        <w:trPr>
          <w:cantSplit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A46171F" w14:textId="77777777" w:rsidR="00A97529" w:rsidRDefault="00A97529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(Please cross-reference where appropriate to the relevant part of card, and continue on back if needed).</w:t>
            </w:r>
          </w:p>
        </w:tc>
      </w:tr>
      <w:tr w:rsidR="00A97529" w14:paraId="7AA78A36" w14:textId="77777777">
        <w:trPr>
          <w:cantSplit/>
        </w:trPr>
        <w:tc>
          <w:tcPr>
            <w:tcW w:w="10773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FF02426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06BE69B3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86E339B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0BD86BE0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1E9A7D5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4372032F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8AF2D85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43BDA904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7F100F0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3987F4C2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E09D046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4644875E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FC57C76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728C4F72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E0A0C72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6370C9EF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BD0C70C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0780D637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8FFC6F6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373EC8DA" w14:textId="77777777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A69F6B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2E26057F" w14:textId="77777777">
        <w:tc>
          <w:tcPr>
            <w:tcW w:w="107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EAC2C22" w14:textId="77777777" w:rsidR="00A97529" w:rsidRDefault="00A97529">
            <w:pPr>
              <w:pStyle w:val="NJDNormal"/>
              <w:spacing w:before="80" w:after="80"/>
              <w:rPr>
                <w:sz w:val="4"/>
                <w:szCs w:val="4"/>
              </w:rPr>
            </w:pPr>
          </w:p>
        </w:tc>
      </w:tr>
      <w:tr w:rsidR="00A97529" w14:paraId="35962216" w14:textId="77777777"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3AD9768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OPENING LEADS</w:t>
            </w:r>
          </w:p>
        </w:tc>
      </w:tr>
      <w:tr w:rsidR="00A97529" w14:paraId="49306B02" w14:textId="77777777">
        <w:trPr>
          <w:cantSplit/>
          <w:trHeight w:val="410"/>
        </w:trPr>
        <w:tc>
          <w:tcPr>
            <w:tcW w:w="709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BA66D66" w14:textId="77777777" w:rsidR="00A97529" w:rsidRDefault="00A97529">
            <w:pPr>
              <w:pStyle w:val="NJDNormal"/>
              <w:spacing w:before="80" w:after="80"/>
              <w:ind w:left="170"/>
              <w:jc w:val="center"/>
            </w:pPr>
            <w:r>
              <w:t>For all the card combinations shown, clearly mark the card normally led if dif</w:t>
            </w:r>
            <w:r w:rsidR="00B23FDB">
              <w:t>ferent from the underlined card</w:t>
            </w:r>
            <w:r>
              <w:t>.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FBFDE" w14:textId="77777777" w:rsidR="00A97529" w:rsidRDefault="00A97529">
            <w:pPr>
              <w:pStyle w:val="NJDNormal"/>
              <w:spacing w:before="120"/>
              <w:jc w:val="center"/>
            </w:pPr>
            <w:r>
              <w:t xml:space="preserve">Hatch over </w:t>
            </w:r>
            <w:r w:rsidR="00B23FDB">
              <w:t xml:space="preserve">or shade </w:t>
            </w:r>
            <w:r>
              <w:t>this box if using non-standard leads.</w:t>
            </w:r>
          </w:p>
        </w:tc>
      </w:tr>
      <w:tr w:rsidR="00A97529" w14:paraId="353B2817" w14:textId="77777777">
        <w:trPr>
          <w:cantSplit/>
          <w:trHeight w:val="410"/>
        </w:trPr>
        <w:tc>
          <w:tcPr>
            <w:tcW w:w="851" w:type="dxa"/>
            <w:vMerge w:val="restart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618610E1" w14:textId="77777777" w:rsidR="00A97529" w:rsidRDefault="00A97529">
            <w:pPr>
              <w:pStyle w:val="NJDNormal"/>
              <w:spacing w:before="80" w:after="80"/>
              <w:ind w:left="170" w:right="113"/>
              <w:jc w:val="center"/>
            </w:pPr>
            <w:r>
              <w:t>v. suit contracts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269D1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A </w:t>
            </w:r>
            <w:r>
              <w:rPr>
                <w:u w:val="single"/>
              </w:rPr>
              <w:t>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6E36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A</w:t>
            </w:r>
            <w:r>
              <w:t xml:space="preserve"> K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AEE0D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K</w:t>
            </w:r>
            <w:r>
              <w:t xml:space="preserve"> Q 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7B39CC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K</w:t>
            </w:r>
            <w:r>
              <w:t xml:space="preserve"> Q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50F1D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K </w:t>
            </w:r>
            <w:r>
              <w:rPr>
                <w:u w:val="single"/>
              </w:rPr>
              <w:t>J</w:t>
            </w:r>
            <w:r>
              <w:t xml:space="preserve">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1BABB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K </w:t>
            </w:r>
            <w:r>
              <w:rPr>
                <w:u w:val="single"/>
              </w:rPr>
              <w:t>10</w:t>
            </w:r>
            <w:r>
              <w:t xml:space="preserve"> 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D6560AF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Q</w:t>
            </w:r>
            <w:r>
              <w:t xml:space="preserve"> J 10</w:t>
            </w:r>
          </w:p>
        </w:tc>
      </w:tr>
      <w:tr w:rsidR="00A97529" w14:paraId="74CC6D3D" w14:textId="77777777">
        <w:trPr>
          <w:cantSplit/>
          <w:trHeight w:val="410"/>
        </w:trPr>
        <w:tc>
          <w:tcPr>
            <w:tcW w:w="851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397DC06A" w14:textId="77777777" w:rsidR="00A97529" w:rsidRDefault="00A97529">
            <w:pPr>
              <w:pStyle w:val="NJDNormal"/>
              <w:spacing w:before="80" w:after="80"/>
              <w:ind w:left="170" w:right="113"/>
              <w:jc w:val="center"/>
              <w:rPr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B75FB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Q</w:t>
            </w:r>
            <w:r>
              <w:t xml:space="preserve"> J 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9DEFE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J</w:t>
            </w:r>
            <w:r>
              <w:t xml:space="preserve"> 10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CBB0D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10 x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D0901B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10</w:t>
            </w:r>
            <w:r>
              <w:t xml:space="preserve"> 9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351FFE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9 </w:t>
            </w:r>
            <w:r>
              <w:rPr>
                <w:u w:val="single"/>
              </w:rPr>
              <w:t>8</w:t>
            </w:r>
            <w:r>
              <w:t xml:space="preserve"> 7 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9385A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10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93AFD0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</w:tr>
      <w:tr w:rsidR="00A97529" w14:paraId="67630658" w14:textId="77777777">
        <w:trPr>
          <w:cantSplit/>
          <w:trHeight w:val="410"/>
        </w:trPr>
        <w:tc>
          <w:tcPr>
            <w:tcW w:w="851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6187C394" w14:textId="77777777" w:rsidR="00A97529" w:rsidRDefault="00A97529">
            <w:pPr>
              <w:pStyle w:val="NJDNormal"/>
              <w:spacing w:before="80" w:after="80"/>
              <w:ind w:left="170" w:right="113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6FFE0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2F88E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66B08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34C6BC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x</w:t>
            </w:r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B8CFF2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E52D9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x </w:t>
            </w:r>
            <w:proofErr w:type="spellStart"/>
            <w: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8D4A2B" w14:textId="77777777" w:rsidR="00A97529" w:rsidRDefault="003B13CA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 w:rsidRPr="003B13CA">
              <w:rPr>
                <w:u w:val="single"/>
              </w:rPr>
              <w:t>x</w:t>
            </w:r>
            <w:proofErr w:type="spellEnd"/>
            <w:r>
              <w:t xml:space="preserve">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</w:tr>
      <w:tr w:rsidR="00A97529" w14:paraId="40ECA722" w14:textId="77777777">
        <w:trPr>
          <w:cantSplit/>
          <w:trHeight w:val="41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5CF75D0C" w14:textId="77777777" w:rsidR="00A97529" w:rsidRDefault="00A97529">
            <w:pPr>
              <w:pStyle w:val="NJDNormal"/>
              <w:spacing w:before="80" w:after="80"/>
              <w:ind w:left="170" w:right="113"/>
              <w:jc w:val="center"/>
            </w:pPr>
            <w:r>
              <w:t>v. NT contracts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B97199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A</w:t>
            </w:r>
            <w:r>
              <w:t xml:space="preserve"> K x (</w:t>
            </w:r>
            <w:r>
              <w:rPr>
                <w:u w:val="single"/>
              </w:rPr>
              <w:t>x</w:t>
            </w:r>
            <w: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47C510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A </w:t>
            </w:r>
            <w:r>
              <w:rPr>
                <w:u w:val="single"/>
              </w:rPr>
              <w:t xml:space="preserve">J </w:t>
            </w:r>
            <w:r>
              <w:t>10 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5FBF6B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K</w:t>
            </w:r>
            <w:r>
              <w:t xml:space="preserve"> Q 10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F4616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K</w:t>
            </w:r>
            <w:r>
              <w:t xml:space="preserve"> Q 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708825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K </w:t>
            </w:r>
            <w:r>
              <w:rPr>
                <w:u w:val="single"/>
              </w:rPr>
              <w:t>J</w:t>
            </w:r>
            <w:r>
              <w:t xml:space="preserve"> 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23B83B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K </w:t>
            </w:r>
            <w:r>
              <w:rPr>
                <w:u w:val="single"/>
              </w:rPr>
              <w:t>10</w:t>
            </w:r>
            <w:r>
              <w:t xml:space="preserve"> 9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0C5F592C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Q</w:t>
            </w:r>
            <w:r>
              <w:t xml:space="preserve"> J 10</w:t>
            </w:r>
          </w:p>
        </w:tc>
      </w:tr>
      <w:tr w:rsidR="00A97529" w14:paraId="0ABF4B1E" w14:textId="77777777">
        <w:trPr>
          <w:cantSplit/>
          <w:trHeight w:val="410"/>
        </w:trPr>
        <w:tc>
          <w:tcPr>
            <w:tcW w:w="851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51D48C06" w14:textId="77777777" w:rsidR="00A97529" w:rsidRDefault="00A97529">
            <w:pPr>
              <w:pStyle w:val="NJDNormal"/>
              <w:spacing w:before="80" w:after="80"/>
              <w:ind w:left="170" w:right="113"/>
              <w:jc w:val="center"/>
              <w:rPr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C9413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Q</w:t>
            </w:r>
            <w:r>
              <w:t xml:space="preserve"> J 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98B33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J</w:t>
            </w:r>
            <w:r>
              <w:t xml:space="preserve"> 10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DE563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10 x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D5FA35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10</w:t>
            </w:r>
            <w:r>
              <w:t xml:space="preserve"> 9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C84D0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9 </w:t>
            </w:r>
            <w:r>
              <w:rPr>
                <w:u w:val="single"/>
              </w:rPr>
              <w:t>8</w:t>
            </w:r>
            <w:r>
              <w:t xml:space="preserve"> 7 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01D4B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10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E60984A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</w:tr>
      <w:tr w:rsidR="00A97529" w14:paraId="652778D1" w14:textId="77777777">
        <w:trPr>
          <w:cantSplit/>
          <w:trHeight w:val="410"/>
        </w:trPr>
        <w:tc>
          <w:tcPr>
            <w:tcW w:w="851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14:paraId="67B177AB" w14:textId="77777777" w:rsidR="00A97529" w:rsidRDefault="00A97529">
            <w:pPr>
              <w:pStyle w:val="NJDNormal"/>
              <w:spacing w:before="80" w:after="80"/>
              <w:ind w:left="170" w:right="113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8B6B0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53010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61C383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962912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x</w:t>
            </w:r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25F05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42798" w14:textId="77777777"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x </w:t>
            </w:r>
            <w:proofErr w:type="spellStart"/>
            <w: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E9FD7D2" w14:textId="77777777" w:rsidR="00A97529" w:rsidRDefault="003B13CA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 w:rsidRPr="003B13CA">
              <w:rPr>
                <w:u w:val="single"/>
              </w:rPr>
              <w:t>x</w:t>
            </w:r>
            <w:proofErr w:type="spellEnd"/>
            <w:r>
              <w:t xml:space="preserve">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</w:tr>
      <w:tr w:rsidR="00A97529" w14:paraId="20E21FBB" w14:textId="77777777"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652C87C" w14:textId="77777777" w:rsidR="00A97529" w:rsidRDefault="00A97529">
            <w:pPr>
              <w:pStyle w:val="NJDNormal"/>
              <w:spacing w:before="80" w:after="80"/>
            </w:pPr>
            <w:r>
              <w:t xml:space="preserve">Other agreements in leading, e.g. high level contracts, partnership </w:t>
            </w:r>
            <w:proofErr w:type="gramStart"/>
            <w:r>
              <w:t>suits:-</w:t>
            </w:r>
            <w:proofErr w:type="gramEnd"/>
          </w:p>
        </w:tc>
      </w:tr>
      <w:tr w:rsidR="00A97529" w14:paraId="690FEB33" w14:textId="77777777">
        <w:tc>
          <w:tcPr>
            <w:tcW w:w="10773" w:type="dxa"/>
            <w:gridSpan w:val="15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DE804E1" w14:textId="792508AD" w:rsidR="00A97529" w:rsidRDefault="00BE3B2F">
            <w:pPr>
              <w:pStyle w:val="NJDNormal"/>
              <w:spacing w:before="80" w:after="80"/>
            </w:pPr>
            <w:r>
              <w:t>Highest of partner’s suit</w:t>
            </w:r>
          </w:p>
        </w:tc>
      </w:tr>
      <w:tr w:rsidR="00A97529" w14:paraId="14219891" w14:textId="77777777">
        <w:tc>
          <w:tcPr>
            <w:tcW w:w="10773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EFDF6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17FF46A4" w14:textId="77777777"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E6B01D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Carding methods</w:t>
            </w:r>
          </w:p>
        </w:tc>
      </w:tr>
      <w:tr w:rsidR="00A97529" w14:paraId="628B2DAA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45CFF4" w14:textId="77777777" w:rsidR="00A97529" w:rsidRDefault="00A97529">
            <w:pPr>
              <w:pStyle w:val="NJDNormal"/>
              <w:spacing w:before="80" w:after="80"/>
            </w:pPr>
          </w:p>
        </w:tc>
        <w:tc>
          <w:tcPr>
            <w:tcW w:w="4252" w:type="dxa"/>
            <w:gridSpan w:val="6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0C479D55" w14:textId="77777777" w:rsidR="00A97529" w:rsidRDefault="00A97529">
            <w:pPr>
              <w:pStyle w:val="NJDNormal"/>
              <w:spacing w:before="80" w:after="80"/>
              <w:jc w:val="center"/>
            </w:pPr>
            <w:r>
              <w:t>Primary method v. suit contracts</w:t>
            </w:r>
          </w:p>
        </w:tc>
        <w:tc>
          <w:tcPr>
            <w:tcW w:w="4253" w:type="dxa"/>
            <w:gridSpan w:val="6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26B899E" w14:textId="77777777" w:rsidR="00A97529" w:rsidRDefault="00A97529">
            <w:pPr>
              <w:pStyle w:val="NJDNormal"/>
              <w:spacing w:before="80" w:after="80"/>
              <w:jc w:val="center"/>
            </w:pPr>
            <w:r>
              <w:t>Primary method v. NT contracts</w:t>
            </w:r>
          </w:p>
        </w:tc>
      </w:tr>
      <w:tr w:rsidR="00A97529" w14:paraId="6D82D8F2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63C69A" w14:textId="77777777" w:rsidR="00A97529" w:rsidRDefault="00A97529">
            <w:pPr>
              <w:pStyle w:val="NJDNormal"/>
              <w:spacing w:before="80" w:after="80"/>
            </w:pPr>
            <w:r>
              <w:t>On Partner’s lead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C6AE60" w14:textId="501C636F" w:rsidR="00A97529" w:rsidRDefault="00BE3B2F">
            <w:pPr>
              <w:pStyle w:val="NJDNormal"/>
              <w:spacing w:before="80" w:after="80"/>
              <w:jc w:val="center"/>
            </w:pPr>
            <w:r>
              <w:t>Attitude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1C8E11" w14:textId="0604348A" w:rsidR="00A97529" w:rsidRDefault="00BE3B2F">
            <w:pPr>
              <w:pStyle w:val="NJDNormal"/>
              <w:spacing w:before="80" w:after="80"/>
              <w:jc w:val="center"/>
            </w:pPr>
            <w:r>
              <w:t>Attitude</w:t>
            </w:r>
          </w:p>
        </w:tc>
      </w:tr>
      <w:tr w:rsidR="00A97529" w14:paraId="5CACC50E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FC9B3A6" w14:textId="77777777" w:rsidR="00A97529" w:rsidRDefault="00A97529">
            <w:pPr>
              <w:pStyle w:val="NJDNormal"/>
              <w:spacing w:before="80" w:after="80"/>
            </w:pPr>
            <w:r>
              <w:t>On Declarer’s lead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FDCB56" w14:textId="6A603F9D" w:rsidR="00A97529" w:rsidRDefault="00BE3B2F">
            <w:pPr>
              <w:pStyle w:val="NJDNormal"/>
              <w:spacing w:before="80" w:after="80"/>
              <w:jc w:val="center"/>
            </w:pPr>
            <w:r>
              <w:t>-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6E6887" w14:textId="09754DB2" w:rsidR="00A97529" w:rsidRDefault="00BE3B2F">
            <w:pPr>
              <w:pStyle w:val="NJDNormal"/>
              <w:spacing w:before="80" w:after="80"/>
              <w:jc w:val="center"/>
            </w:pPr>
            <w:r>
              <w:t>-</w:t>
            </w:r>
          </w:p>
        </w:tc>
      </w:tr>
      <w:tr w:rsidR="00A97529" w14:paraId="57CAE9CF" w14:textId="77777777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1084E6" w14:textId="77777777" w:rsidR="00A97529" w:rsidRDefault="00A97529">
            <w:pPr>
              <w:pStyle w:val="NJDNormal"/>
              <w:spacing w:before="80" w:after="80"/>
            </w:pPr>
            <w:r>
              <w:t>When discarding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C74B16" w14:textId="15682A10" w:rsidR="00A97529" w:rsidRDefault="00BE3B2F">
            <w:pPr>
              <w:pStyle w:val="NJDNormal"/>
              <w:spacing w:before="80" w:after="80"/>
              <w:jc w:val="center"/>
            </w:pPr>
            <w:r>
              <w:t>McKenney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987B9C" w14:textId="148AA6A3" w:rsidR="00A97529" w:rsidRDefault="00BE3B2F">
            <w:pPr>
              <w:pStyle w:val="NJDNormal"/>
              <w:spacing w:before="80" w:after="80"/>
              <w:jc w:val="center"/>
            </w:pPr>
            <w:r>
              <w:t>McKenney</w:t>
            </w:r>
          </w:p>
        </w:tc>
      </w:tr>
      <w:tr w:rsidR="00A97529" w14:paraId="1362434C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E7897BF" w14:textId="77777777" w:rsidR="00A97529" w:rsidRDefault="00A97529">
            <w:pPr>
              <w:pStyle w:val="NJDNormal"/>
              <w:spacing w:before="80" w:after="80"/>
            </w:pPr>
            <w:r>
              <w:t>Other carding agreements, including secondary methods (state when applicable) and exceptions to above</w:t>
            </w:r>
          </w:p>
        </w:tc>
      </w:tr>
      <w:tr w:rsidR="00A97529" w14:paraId="4554051F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BBC63F8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3DC046A8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35562E8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46ACBF01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46375D9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6219CE97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C28538A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0309311D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1761A2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30C1ACE8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DCDED" w14:textId="77777777"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SUPPLEMENTARY DETAILS </w:t>
            </w:r>
            <w:r>
              <w:rPr>
                <w:b/>
                <w:bCs/>
                <w:sz w:val="28"/>
                <w:szCs w:val="28"/>
              </w:rPr>
              <w:t>(continued)</w:t>
            </w:r>
          </w:p>
        </w:tc>
      </w:tr>
      <w:tr w:rsidR="00A97529" w14:paraId="21E9EAF3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113066B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301B90E1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5E728F9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723D2B4F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C91D8F6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0EF63C53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FB35CA7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7F47408F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77504D6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59BB5B20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B849E57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3E14DF73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3A3CDA5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739AFE0D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1CD1492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5A8B3BCF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C1130D6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68681438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A826BA3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58AE51E3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BDC9789" w14:textId="77777777" w:rsidR="00A97529" w:rsidRDefault="00A97529">
            <w:pPr>
              <w:pStyle w:val="NJDNormal"/>
              <w:spacing w:before="80" w:after="80"/>
            </w:pPr>
          </w:p>
        </w:tc>
      </w:tr>
      <w:tr w:rsidR="00A97529" w14:paraId="33E5A82E" w14:textId="77777777">
        <w:trPr>
          <w:cantSplit/>
          <w:trHeight w:val="405"/>
        </w:trPr>
        <w:tc>
          <w:tcPr>
            <w:tcW w:w="10773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859B1" w14:textId="77777777" w:rsidR="00A97529" w:rsidRDefault="00A97529">
            <w:pPr>
              <w:pStyle w:val="NJDNormal"/>
              <w:spacing w:before="80" w:after="80"/>
            </w:pPr>
          </w:p>
        </w:tc>
      </w:tr>
    </w:tbl>
    <w:p w14:paraId="0C71AE20" w14:textId="77777777" w:rsidR="00A97529" w:rsidRPr="000D1ECE" w:rsidRDefault="00A97529" w:rsidP="000D1ECE">
      <w:pPr>
        <w:rPr>
          <w:rFonts w:asciiTheme="minorHAnsi" w:hAnsiTheme="minorHAnsi"/>
          <w:sz w:val="2"/>
          <w:szCs w:val="2"/>
        </w:rPr>
      </w:pPr>
    </w:p>
    <w:sectPr w:rsidR="00A97529" w:rsidRPr="000D1ECE">
      <w:footerReference w:type="first" r:id="rId7"/>
      <w:pgSz w:w="11906" w:h="16838" w:code="9"/>
      <w:pgMar w:top="567" w:right="567" w:bottom="567" w:left="567" w:header="28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5A383" w14:textId="77777777" w:rsidR="000C3CAD" w:rsidRDefault="000C3CAD">
      <w:r>
        <w:separator/>
      </w:r>
    </w:p>
  </w:endnote>
  <w:endnote w:type="continuationSeparator" w:id="0">
    <w:p w14:paraId="3418973F" w14:textId="77777777" w:rsidR="000C3CAD" w:rsidRDefault="000C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C8D29" w14:textId="77777777" w:rsidR="00A97529" w:rsidRDefault="00A97529">
    <w:pPr>
      <w:pStyle w:val="NJDNormal"/>
      <w:tabs>
        <w:tab w:val="right" w:pos="10773"/>
      </w:tabs>
      <w:spacing w:before="80" w:after="80"/>
      <w:rPr>
        <w:sz w:val="16"/>
        <w:szCs w:val="16"/>
      </w:rPr>
    </w:pPr>
    <w:r>
      <w:rPr>
        <w:sz w:val="16"/>
        <w:szCs w:val="16"/>
      </w:rPr>
      <w:t>Both players of a partnership must have identically completed convention cards.</w:t>
    </w:r>
    <w:r w:rsidR="003B13CA">
      <w:rPr>
        <w:sz w:val="16"/>
        <w:szCs w:val="16"/>
      </w:rPr>
      <w:tab/>
      <w:t>Jan 2016</w:t>
    </w:r>
    <w:r>
      <w:rPr>
        <w:sz w:val="16"/>
        <w:szCs w:val="16"/>
      </w:rPr>
      <w:br/>
      <w:t>Cards must be exchanged with opponents for each round.</w:t>
    </w:r>
    <w:r>
      <w:rPr>
        <w:sz w:val="16"/>
        <w:szCs w:val="16"/>
      </w:rPr>
      <w:tab/>
    </w:r>
    <w:r>
      <w:rPr>
        <w:b/>
        <w:bCs/>
        <w:sz w:val="16"/>
        <w:szCs w:val="16"/>
      </w:rPr>
      <w:t>EBU 20B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61FFC" w14:textId="77777777" w:rsidR="000C3CAD" w:rsidRDefault="000C3CAD">
      <w:r>
        <w:separator/>
      </w:r>
    </w:p>
  </w:footnote>
  <w:footnote w:type="continuationSeparator" w:id="0">
    <w:p w14:paraId="71DD6425" w14:textId="77777777" w:rsidR="000C3CAD" w:rsidRDefault="000C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56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FDB"/>
    <w:rsid w:val="000C3CAD"/>
    <w:rsid w:val="000D1ECE"/>
    <w:rsid w:val="003B13CA"/>
    <w:rsid w:val="00453D65"/>
    <w:rsid w:val="005065EF"/>
    <w:rsid w:val="005B2F3B"/>
    <w:rsid w:val="006D43F2"/>
    <w:rsid w:val="00A97529"/>
    <w:rsid w:val="00B23FDB"/>
    <w:rsid w:val="00BE3B2F"/>
    <w:rsid w:val="00E66A57"/>
    <w:rsid w:val="00F6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72AED"/>
  <w14:defaultImageDpi w14:val="0"/>
  <w15:docId w15:val="{3547B90A-122F-459D-8C08-87D61CCD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NJDHeading1">
    <w:name w:val="NJD Heading 1"/>
    <w:basedOn w:val="NJDNormal"/>
    <w:uiPriority w:val="99"/>
    <w:rPr>
      <w:b/>
      <w:bCs/>
      <w:i/>
      <w:iCs/>
      <w:sz w:val="24"/>
      <w:szCs w:val="24"/>
    </w:rPr>
  </w:style>
  <w:style w:type="paragraph" w:customStyle="1" w:styleId="NJDNormal">
    <w:name w:val="NJD Normal"/>
    <w:basedOn w:val="Normal"/>
    <w:uiPriority w:val="99"/>
    <w:pPr>
      <w:spacing w:after="120"/>
    </w:pPr>
    <w:rPr>
      <w:rFonts w:ascii="Arial" w:hAnsi="Arial" w:cs="Arial"/>
      <w:sz w:val="22"/>
      <w:szCs w:val="22"/>
    </w:rPr>
  </w:style>
  <w:style w:type="paragraph" w:customStyle="1" w:styleId="NJDHeading2">
    <w:name w:val="NJD Heading 2"/>
    <w:basedOn w:val="NJDNormal"/>
    <w:uiPriority w:val="99"/>
    <w:rPr>
      <w:b/>
      <w:bCs/>
      <w:i/>
      <w:iCs/>
    </w:rPr>
  </w:style>
  <w:style w:type="paragraph" w:customStyle="1" w:styleId="NJDNote">
    <w:name w:val="NJD Note"/>
    <w:basedOn w:val="NJDNormal"/>
    <w:uiPriority w:val="99"/>
    <w:rPr>
      <w:i/>
      <w:iCs/>
    </w:rPr>
  </w:style>
  <w:style w:type="paragraph" w:customStyle="1" w:styleId="NJDHeading-letter">
    <w:name w:val="NJD Heading - letter"/>
    <w:basedOn w:val="NJDNormal"/>
    <w:uiPriority w:val="99"/>
    <w:pPr>
      <w:spacing w:before="120" w:after="240"/>
    </w:pPr>
    <w:rPr>
      <w:b/>
      <w:bCs/>
    </w:rPr>
  </w:style>
  <w:style w:type="paragraph" w:customStyle="1" w:styleId="NJDCommittee">
    <w:name w:val="NJD Committee"/>
    <w:basedOn w:val="NJDNormal"/>
    <w:uiPriority w:val="99"/>
    <w:rPr>
      <w:rFonts w:ascii="Times New Roman" w:hAnsi="Times New Roman" w:cs="Times New Roman"/>
      <w:sz w:val="24"/>
      <w:szCs w:val="24"/>
    </w:rPr>
  </w:style>
  <w:style w:type="paragraph" w:customStyle="1" w:styleId="NJDCommitteeHeading1">
    <w:name w:val="NJD Committee Heading 1"/>
    <w:basedOn w:val="NJDCommittee"/>
    <w:uiPriority w:val="99"/>
    <w:rPr>
      <w:b/>
      <w:bCs/>
    </w:rPr>
  </w:style>
  <w:style w:type="paragraph" w:customStyle="1" w:styleId="NJDCommitteeHeading2">
    <w:name w:val="NJD Committee Heading 2"/>
    <w:basedOn w:val="NJDCommittee"/>
    <w:uiPriority w:val="99"/>
    <w:rPr>
      <w:b/>
      <w:bCs/>
      <w:i/>
      <w:iCs/>
    </w:rPr>
  </w:style>
  <w:style w:type="paragraph" w:customStyle="1" w:styleId="NJDHeading-minutes">
    <w:name w:val="NJD Heading - minutes"/>
    <w:basedOn w:val="NJDNormal"/>
    <w:uiPriority w:val="99"/>
    <w:pPr>
      <w:spacing w:before="240" w:after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NJDLabel">
    <w:name w:val="NJD Label"/>
    <w:basedOn w:val="NJDNormal"/>
    <w:uiPriority w:val="99"/>
    <w:pPr>
      <w:spacing w:after="0"/>
      <w:ind w:left="284"/>
    </w:pPr>
  </w:style>
  <w:style w:type="paragraph" w:customStyle="1" w:styleId="WBHeading4">
    <w:name w:val="WB Heading 4"/>
    <w:basedOn w:val="Normal"/>
    <w:uiPriority w:val="99"/>
    <w:pPr>
      <w:keepNext/>
      <w:spacing w:after="120" w:line="240" w:lineRule="atLeast"/>
      <w:ind w:left="1134" w:hanging="1134"/>
      <w:outlineLvl w:val="0"/>
    </w:pPr>
    <w:rPr>
      <w:rFonts w:ascii="Arial" w:eastAsia="Batang" w:hAnsi="Arial" w:cs="Arial"/>
      <w:i/>
      <w:iCs/>
      <w:sz w:val="22"/>
      <w:szCs w:val="22"/>
    </w:rPr>
  </w:style>
  <w:style w:type="paragraph" w:customStyle="1" w:styleId="WBTextExample">
    <w:name w:val="WB Text Example"/>
    <w:basedOn w:val="Normal"/>
    <w:uiPriority w:val="99"/>
    <w:pPr>
      <w:spacing w:after="120"/>
      <w:ind w:left="2268" w:hanging="1134"/>
      <w:jc w:val="both"/>
    </w:pPr>
    <w:rPr>
      <w:rFonts w:ascii="Arial" w:eastAsia="Batang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Doe</dc:creator>
  <cp:lastModifiedBy>Joshua Parker</cp:lastModifiedBy>
  <cp:revision>2</cp:revision>
  <cp:lastPrinted>2016-01-22T09:46:00Z</cp:lastPrinted>
  <dcterms:created xsi:type="dcterms:W3CDTF">2020-11-27T17:38:00Z</dcterms:created>
  <dcterms:modified xsi:type="dcterms:W3CDTF">2020-11-27T17:38:00Z</dcterms:modified>
</cp:coreProperties>
</file>